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3B114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420" w:afterAutospacing="0" w:line="33" w:lineRule="atLeast"/>
        <w:ind w:left="0" w:right="0" w:firstLine="800" w:firstLineChars="200"/>
        <w:jc w:val="left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附件：</w:t>
      </w:r>
    </w:p>
    <w:tbl>
      <w:tblPr>
        <w:tblStyle w:val="4"/>
        <w:tblW w:w="1344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2"/>
        <w:gridCol w:w="750"/>
        <w:gridCol w:w="1185"/>
        <w:gridCol w:w="1283"/>
        <w:gridCol w:w="1370"/>
        <w:gridCol w:w="1214"/>
        <w:gridCol w:w="1064"/>
        <w:gridCol w:w="1402"/>
        <w:gridCol w:w="1083"/>
        <w:gridCol w:w="1830"/>
        <w:gridCol w:w="696"/>
      </w:tblGrid>
      <w:tr w14:paraId="5E21F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44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99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zh-TW" w:eastAsia="zh-TW" w:bidi="ar"/>
              </w:rPr>
              <w:t>202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zh-TW" w:eastAsia="zh-TW" w:bidi="ar"/>
              </w:rPr>
              <w:t>年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5月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乌达区市场监督管理局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zh-TW" w:eastAsia="zh-TW" w:bidi="ar"/>
              </w:rPr>
              <w:t>食品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安全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zh-TW" w:eastAsia="zh-TW" w:bidi="ar"/>
              </w:rPr>
              <w:t>监督抽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检结果</w:t>
            </w:r>
          </w:p>
        </w:tc>
      </w:tr>
      <w:tr w14:paraId="5700C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87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抽样编号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3D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19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标称生产企业名称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58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标称生产企业地址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24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被抽样单位名称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E0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食品名称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BD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28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生产日期/批号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9B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分类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E8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任务来源/项目名称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E2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69A03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D0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XBJ26150304193030235ZX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81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B8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湖南省旺辉食品有限公司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E5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湖南省平江县城关镇寺前工业小区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38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乌海市乌达区张惠惠超市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BC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臭干子（香辣味）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16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计量称重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64F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2026-04-08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04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方便食品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40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4A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37FD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9F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XBJ26150304193030236ZX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7D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B0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今麦郎食品股份有限公司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9C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河北省邢台市隆尧县东方食品城（今麦郎食品小镇）华龙大街1号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64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乌海市乌达区张惠惠超市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2D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一袋半香辣牛肉面（方便面）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D8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面饼＋调料140克 面饼：120克/袋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C7A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2026-04-05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63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方便食品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EA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5E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EFD9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9B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XBJ26150304193030237ZX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C9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F5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广东罗浮百岁山食品饮料有限公司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6A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广东省惠州市博罗县横河镇郭前村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8F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乌海市乌达区张惠惠超市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9E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饮用天然矿泉水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B2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570ml/瓶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794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2026-03-20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F9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饮料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13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0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B050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14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XBJ26150304193030239ZX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4E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54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中粮可口可乐饮料（天津）有限公司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C6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天津经济技术开发区洞庭路140号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F5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乌海市乌达区张惠惠超市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F5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可口可乐汽水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D2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330毫升/听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D71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2026-03-26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F4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饮料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11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52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9DA0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BD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XBJ26150304193030238ZX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68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C0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安徽银鹭食品有限公司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06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安徽省滁州市经济技术开发区杭州北路599号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6C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乌海市乌达区张惠惠超市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B4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王老吉凉茶 植物饮料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6D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250毫升/盒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648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2026-01-07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9E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饮料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FD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FD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057D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50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XBJ26150304193030240ZX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29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03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济南达利食品有限公司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2F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济南市济阳县孙耿开发区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F9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乌海市乌达区张惠惠超市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03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唯甄豆奶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AD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250mL/盒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23F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2026-03-25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E4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饮料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48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41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B81E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D9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XBJ26150304193030241ZX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E6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CB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河南多福源健康食品有限公司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DE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焦作市中站区影视大道559号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74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乌海市乌达区张惠惠超市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D3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100％NFC苹果汁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4A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250mL/盒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52A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2026-04-07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F4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饮料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EA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3E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B6B6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84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XBJ26150304193030242ZX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B9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5F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内蒙古伊利实业集团股份有限公司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46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内蒙古自治区呼和浩特市敕勒川乳业开发区伊利大街1号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1B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乌海市乌达区张惠惠超市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8F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纯牛奶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39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240mL/袋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DAF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2026-04-23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5A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乳制品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58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10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C17D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56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XBJ26150304193030243ZX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0E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05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河北新希望天香乳业有限公司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BA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河北省保定市满城区新兴产业园区新希望路8号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ED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乌海市乌达区张惠惠超市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0A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草莓牛奶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63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200克/袋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D0D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2026-04-24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4A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乳制品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49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42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E611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F6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XBJ26150304193030244ZX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55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EB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内蒙古金山乳业有限责任公司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01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内蒙古自治区呼和浩特市敕勒川乳业开发区伊利大街8号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37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乌海市乌达区张惠惠超市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C9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0蔗糖原味风味发酵乳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88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90克/杯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A21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2026-04-26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6D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乳制品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99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91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C730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38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XBJ26150304193030245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26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8F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河北豪林食品有限公司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EE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宁晋县四芝兰镇南白豆村村北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9A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乌达区春连零食店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B3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山楂卷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4C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计量称重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4DC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2026-04-05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F9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水果制品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3D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4BA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7707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E8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XBJ26150304193030246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BC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84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郯城金盛源食品有限公司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B8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郯城县港上镇一村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F3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乌达区春连零食店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E5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果味果冻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0D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散装称重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743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2026-02-01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6F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糖果制品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DC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493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03A8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FF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XBJ26150304193030247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C8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88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石家庄祥和食品有限公司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AC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高邑县里村村西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F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乌达区春连零食店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1A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早茶奶饼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AF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计量销售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D2C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2026-03-07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04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饼干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EA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B0D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BB09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91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XBJ26150304193030248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D0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C4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中盐榆林盐化有限公司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86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陕西省榆林市榆阳区鱼河镇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6A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乌达区小王慧慧调料店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E4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精制食用盐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24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400克/袋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7FE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2025-10-26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D7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3D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794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E200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93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XBJ26150304193030249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1B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79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山西紫林醋业股份有限公司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91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山西省清徐县太茅路高花段550号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C2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乌达区小王慧慧调料店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8C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酿造白醋 酿造食醋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A6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300mL/袋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B5B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2026-03-10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CE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A1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CB5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B911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21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XBJ26150304193030250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82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B9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保定百润食品制造有限公司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10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河北省保定市徐水区大因镇范马庄村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6E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乌达区小王慧慧调料店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52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黄豆酱油（酱油）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CB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350克/袋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928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2026-02-01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12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0A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8C5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7961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22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XBJ26150304193030252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39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59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内蒙古金富河食品有限公司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32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内蒙古自治区巴彦淖尔市五原县隆镇（原荣丰乡旧院）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56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乌达区小王慧慧调料店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83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辣酱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2F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400克/袋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BFC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2026-01-23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20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34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961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BC9A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6A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XBJ26150304193030253ZX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E8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14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秦皇岛金海食品工业有限公司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4F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河北省秦皇岛市山海关开发区金海道1号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86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乌达区闫鲜生生活超市折扣店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B1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食用植物调和油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93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1.8升/瓶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338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2025-09-16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35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食用油、油脂及其制品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A0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10F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196A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A4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XBJ26150304193030254ZX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2B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FA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杭锦后旗陕坝镇北城区跃进植物榨油厂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B3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杭锦后旗陕坝镇黄团公路1.5公里处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F2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乌达区闫鲜生生活超市折扣店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E8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葵花籽油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35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1.8L/桶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0AA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2026-02-01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5D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食用油、油脂及其制品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C9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7F2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5810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2D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XBJ26150304193030255ZX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DF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2E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颐海（漯河）食品有限公司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16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临颍县产业集聚区纬三路中段北侧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5A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乌达区闫鲜生生活超市折扣店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08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香辣牛油火锅底料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AE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400克/袋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6FF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2025-06-09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B1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28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A0F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984D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5C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XBJ26150304193030257ZX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10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72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北京市老才臣食品有限公司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5F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北京市平谷区兴谷经济开发区5号区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12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乌达区闫鲜生生活超市折扣店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8C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料酒 调味料酒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17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500毫升/瓶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8E0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2025-10-01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D7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34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39A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306C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7C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XBJ26150304193030256ZX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40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DC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廊坊梅花调味食品有限公司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F8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河北省廊坊市经济技术开发区华祥路西、爱民道北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11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乌达区闫鲜生生活超市折扣店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71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味精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19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200克/袋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404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2025-09-09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5C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A8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B5A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AB0D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35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XBJ26150304193030258ZX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A7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B7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19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0F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乌达区闫鲜生生活超市折扣店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E2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沃柑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D0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B91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2026-04-28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B7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9A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E85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2151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B2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XBJ26150304193030259ZX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21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46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BD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E6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乌达区闫鲜生生活超市折扣店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7F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香瓜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D6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2A4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2026-05-04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5A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1E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7F0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A5C3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71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XBJ26150304193030260ZX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10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58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73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9E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乌达区闫鲜生生活超市折扣店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9C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火龙果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80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908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2026-05-04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DB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83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074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F7B2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E1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XBJ26150304193030261ZX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04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43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乌海市绿之源生态农业有限公司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E5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乌海市金裕食品加工园区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3F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乌达区闫鲜生生活超市折扣店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65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黄豆芽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00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500g/袋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D37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2026-05-07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05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FE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623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868F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7C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XBJ26150304193030262ZX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41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BB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E6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76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乌达区闫鲜生生活超市折扣店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FE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韭菜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39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551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2026-05-06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6B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03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289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EFA4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38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XBJ26150304193030263ZX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1D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5B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EC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4C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乌达区闫鲜生生活超市折扣店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0D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44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4AA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2026-05-04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89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0E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25A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A8E1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4C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XBJ26150304193030264ZX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12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A3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38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A2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乌达区闫鲜生生活超市折扣店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3A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芹菜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C3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2C4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2026-05-04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8E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BC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98E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CAA8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A1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XBJ26150304193030266ZX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B8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F6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D8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32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乌达区玖龙包子铺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5D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无矾无碱油条（自制）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5E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CC2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2026-05-08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AE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E3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2A0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E4E6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9A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XBJ26150304193030265ZX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50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93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AD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1F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乌达区玖龙包子铺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A2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猪肉包 （自制）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87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3B0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2026-05-08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9C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0E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857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1C35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D1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XBJ26150304193030267ZX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02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28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43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ED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乌达区百家汇农家菜馆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A0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馒头（自制）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73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077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2026-05-08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19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09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9F2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07AB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5E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XBJ26150304193030268ZX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03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84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80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93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乌达区杨老师托管班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36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餐碗（自洗）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70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B48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2026-05-08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06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BE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13C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EDE6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49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XBJ26150304193030269ZX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44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23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B5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2C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乌海市乌达区启睿托管中心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FD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餐碗（自洗）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81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6CA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2026-05-08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BB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01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ED5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C6AC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8D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XBJ26150304193030270ZX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96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E9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河北键丰食品有限公司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BF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石家庄市正定县厢同村三八路168号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F2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乌达区博盛超市四店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7B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果维C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FF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300克/袋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E57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2025-05-07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CE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饮料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BB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E98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ED52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EB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XBJ26150304193030272ZX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6C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B1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燕京啤酒内蒙古金川有限公司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46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巴彦淖尔经济技术开发区鲁花西街5号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6D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乌达区博盛超市四店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66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雪鹿啤酒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6B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330ml/听   ，≥2.5%vol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88B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2026-01-09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68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酒类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29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B0B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D2C1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0D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XBJ26150304193030271ZX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9A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8A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保定京盛酒业有限公司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F8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保定市徐水区安肃镇王马村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4B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乌达区博盛超市四店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E1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革命小酒（白酒）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48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500mL/瓶 ，42％vol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25D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2020-03-06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1C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酒类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58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E1B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9502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9B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XBJ26150304193030274ZX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A0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EB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山东欢乐家食品有限公司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40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山东省临沂市蒙阴县孟良崮工业园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32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乌达区博盛超市四店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43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梨罐头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E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256克/瓶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5E8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2025-09-16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D2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罐头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C0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73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382D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FB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XBJ26150304193030273ZX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3D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6B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宁夏穆清香食品有限公司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9E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宁夏吴忠市利通区金积工业园区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87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乌达区博盛超市四店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81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土豆粉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D6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250克/袋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29B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2026-01-02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23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淀粉及淀粉制品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53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CE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8EE3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60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XBJ26150304193030275ZX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47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18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玛氏食品（嘉兴）有限公司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F3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中国浙江省嘉兴经济技术开发区西南新区圣堂路505号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02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乌达区博盛超市四店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62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士力架花生夹心巧克力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B5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70克/袋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872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2026-01-26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E6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糖果制品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F7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9F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4142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E4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XBJ26150304193030276ZX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B0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D0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陕西双汇食品有限公司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76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陕西省咸阳市兴平市食品工业园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BD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乌达区博盛超市四店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A8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双汇王中王优级火腿肠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BC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240g/根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7E8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2026-03-20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A5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BD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51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E2F4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B7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XBJ26150304193030277ZX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BF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07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安徽鲜满多食品有限公司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EA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安徽省淮北市相山区凤凰山食品经济开发区仪凤路西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5F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乌达区博盛超市四店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F4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鸡腿（麻辣味）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D7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90克/袋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12A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2026-01-06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4F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86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45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4931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92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XBJ26150304193030278ZX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4B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61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1E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C6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乌达区百家汇农家菜馆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47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花卷（自制）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2F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08A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2026-05-08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BA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4D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76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80FF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E8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XBJ26150304193030279ZX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97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95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FA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33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乌达区苏强鸡肉店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3E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鸡胸肉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8F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593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2026-05-08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AE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38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99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39D3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82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XBJ26150304193030280ZX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0F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C6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内蒙古大肥牛食品有限公司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4E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9C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乌海市乌达区石秀荣牛羊肉零售店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CE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牛肉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4A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C1C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2026-05-07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CE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37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CC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816B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47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XBJ26150304193030281ZX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11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0B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乌达区蒙达生猪定点屠宰厂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26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内蒙古自治区乌海市乌达区乌达区蒙达生猪定点屠宰厂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BF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乌海市乌达区高峰肉制品销售店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9D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猪肉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78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D82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2026-05-09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FB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AF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4C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3633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15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XBJ26150304193030282ZX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1A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5A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湖南再君菜业有限公司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9C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湖南省岳阳市华容县团洲乡团西村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DA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乌达区五味全粮油店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15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老坛鱼酸菜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B3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200g/袋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A77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2025-07-19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6C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85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C3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9039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85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XBJ26150304193030283ZX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16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FD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甘肃酒泉德源食品工业有限责任公司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AB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酒泉市肃州区解放路66号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70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乌达区五味全粮油店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CF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白砂糖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92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50kg/袋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723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2025-11-03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CC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食糖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A6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D2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9583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2D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XBJ26150304193030284ZX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68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E0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内蒙古天合谷粮油食品加工有限公司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A5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内蒙古自治区乌海市海勃湾区高效农业园区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4B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乌达区五味全粮油店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35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大米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BA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25kg/袋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E89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2026-04-06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A3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74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B6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CA73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A0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XBJ26150304193030285ZX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C9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F5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巴州明有食品有限公司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A4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新疆巴州焉耆县农副产品加工产业园（五号渠乡）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3D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乌达区五味全粮油店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67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小麦粉（精制粉）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77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25千克/袋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FE8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2026-02-25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95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42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E5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F752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DA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XBJ26150304193030286ZX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BE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04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禹州市郭连镇南方食品厂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D0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禹州市郭连镇郭西村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5E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乌达区东仙连锁超市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C2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大片面筋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CD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140克/袋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D90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2026-04-16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19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方便食品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52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70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6A65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C5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XBJ26150304193030287ZX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1C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63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内蒙古正蓝旗虹林源食品厂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D7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正蓝旗上都镇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BF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乌达区东仙连锁超市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0F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虹林源系列产品（哈密瓜味糖果）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F6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2.5kg/袋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F3C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2026-01-01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84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糖果制品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47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A2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FAEF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4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XBJ26150304193030289ZX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EE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D3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漯河市宏大园食品有限公司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1A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临颍县颍北工业聚集区经一路中段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F6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乌达区东仙连锁超市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D7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实惠装（含油型膨化食品）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F6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418克/袋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9EA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2025-11-01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A5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薯类和膨化食品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5E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75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06E8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A4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XBJ26150304193030290ZX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7A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90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06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34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乌达区东仙连锁超市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D3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芒果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7C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650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2026-05-07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62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A4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BF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7FAA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37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XBJ26150304193030291ZX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61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EB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FE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4B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乌达区东仙连锁超市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95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香蕉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AE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267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2026-05-09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5D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DB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53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488C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E6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XBJ26150304193030251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97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9E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河北桂源斋酱菜食品有限公司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5D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任丘市苟各庄镇工业区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39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乌达区小王慧慧调料店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69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酿造酱（干黄酱）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85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180克/袋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76A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2025-10-16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07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7A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09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1DE9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DB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XBJ26150304193030293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6A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7A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／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51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／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1A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乌达区月晨超市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47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杨梅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53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／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EED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2026-05-19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E1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6B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48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B3F3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F6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XBJ26150304193030300ZX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87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81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／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27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／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FF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乌海市乌达区东仙连超商贸有限责任公司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93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芹菜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1A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／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F47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2026-05-24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CE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18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EC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9F1C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66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XBJ26150304193030299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B7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F3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／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4D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／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6B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乌海市乌达区东仙连超商贸有限责任公司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84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茄子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5E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／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550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2026-05-24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17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57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9F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32EF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E7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XBJ26150304193030303ZX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8D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C4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天津津河乳业有限公司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C0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天津市宝坻区九园公路35公里处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6C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乌海市乌达区东仙连超商贸有限责任公司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CD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咖啡牛奶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E2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220毫升/袋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5A2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2026-04-10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69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乳制品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5C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97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279A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DC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XBJ26150304193030302ZX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DC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3E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内蒙古特高新乳制品有限公司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48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内蒙古自治区呼和浩特市和林格尔县盛乐经济园区蒙牛一厂大楼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8E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乌海市乌达区东仙连超商贸有限责任公司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ED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蒙牛草莓果粒风味酸奶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27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90克/杯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628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2026-05-06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85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乳制品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73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A8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1D48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3A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XBJ26150304193030305ZX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95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2B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诸城市和生食品有限公司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D3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山东省潍坊市诸城市昌城镇咸家河岔村南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6F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乌海市乌达区东仙连超商贸有限责任公司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2C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鸡胸肉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31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／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972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2026-04-03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49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E1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D7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55F2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8E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XBJ26150304193030307ZX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3B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33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中粮可口可乐饮料（内蒙古）有限公司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1C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呼和浩特市和林格尔县盛乐经济园区盛乐四路东侧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EF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乌海市乌达区东仙连超商贸有限责任公司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65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冰露包装饮用水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E0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550毫升/瓶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DE8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2026-02-26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E7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饮料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AF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45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CC33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9E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XBJ26150304193030301ZX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66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56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／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FD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／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F6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乌海市乌达区东仙连超商贸有限责任公司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57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绿尖椒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BB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／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E73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2026-05-23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B9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72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01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D72F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0F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XBJ26150304193030304ZX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1F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29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达拉特旗伊达食品有限公司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FC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内蒙古自治区鄂尔多斯市达拉特旗达拉特旗伊达食品有限公司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47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乌海市乌达区东仙连超商贸有限责任公司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84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猪肉（前肩肉）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C0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／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6BC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2026-05-25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42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18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98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B1C4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D8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XBJ26150304193030294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45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04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／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B7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／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7E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乌达区果之源水果批发店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9F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杨梅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5A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／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F59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2026-05-25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9F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7B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D9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</w:tbl>
    <w:p w14:paraId="2F425CC2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</w:p>
    <w:p w14:paraId="306296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Helvetica">
    <w:altName w:val="FreeSans"/>
    <w:panose1 w:val="020B0504020202030204"/>
    <w:charset w:val="00"/>
    <w:family w:val="auto"/>
    <w:pitch w:val="default"/>
    <w:sig w:usb0="00000000" w:usb1="00000000" w:usb2="00000000" w:usb3="00000000" w:csb0="00000093" w:csb1="00000000"/>
  </w:font>
  <w:font w:name="FreeSans">
    <w:panose1 w:val="020B0504020202020204"/>
    <w:charset w:val="00"/>
    <w:family w:val="auto"/>
    <w:pitch w:val="default"/>
    <w:sig w:usb0="E4839EFF" w:usb1="4600FDFF" w:usb2="000030A0" w:usb3="00000584" w:csb0="600001BF" w:csb1="DFF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zNjI0ODUzNWRjZmM0MTc5MGRjNWIwNWFjYWNlM2YifQ=="/>
  </w:docVars>
  <w:rsids>
    <w:rsidRoot w:val="468E3D7C"/>
    <w:rsid w:val="00236171"/>
    <w:rsid w:val="004E616D"/>
    <w:rsid w:val="00510981"/>
    <w:rsid w:val="01115B19"/>
    <w:rsid w:val="0156352C"/>
    <w:rsid w:val="0159764A"/>
    <w:rsid w:val="01B74D11"/>
    <w:rsid w:val="02263266"/>
    <w:rsid w:val="03D14D13"/>
    <w:rsid w:val="04B54A0D"/>
    <w:rsid w:val="053A13B6"/>
    <w:rsid w:val="05426BAE"/>
    <w:rsid w:val="08206641"/>
    <w:rsid w:val="08B54BBD"/>
    <w:rsid w:val="091F2E21"/>
    <w:rsid w:val="09DB2717"/>
    <w:rsid w:val="0A2166A1"/>
    <w:rsid w:val="0A943065"/>
    <w:rsid w:val="0ADE6CA1"/>
    <w:rsid w:val="0B081DF0"/>
    <w:rsid w:val="0C201336"/>
    <w:rsid w:val="0C850345"/>
    <w:rsid w:val="0CA43CE5"/>
    <w:rsid w:val="0D876709"/>
    <w:rsid w:val="0DD6470C"/>
    <w:rsid w:val="0EE52393"/>
    <w:rsid w:val="105C0433"/>
    <w:rsid w:val="10E30B54"/>
    <w:rsid w:val="10E87944"/>
    <w:rsid w:val="10F62635"/>
    <w:rsid w:val="119500A0"/>
    <w:rsid w:val="120D7687"/>
    <w:rsid w:val="12704669"/>
    <w:rsid w:val="13201BEB"/>
    <w:rsid w:val="136F4921"/>
    <w:rsid w:val="138A3509"/>
    <w:rsid w:val="140B1763"/>
    <w:rsid w:val="14353475"/>
    <w:rsid w:val="14C642F3"/>
    <w:rsid w:val="1542409B"/>
    <w:rsid w:val="15581F72"/>
    <w:rsid w:val="166073DF"/>
    <w:rsid w:val="16B25250"/>
    <w:rsid w:val="17215F32"/>
    <w:rsid w:val="1723614E"/>
    <w:rsid w:val="18DA0A8E"/>
    <w:rsid w:val="18F558C8"/>
    <w:rsid w:val="1A78055F"/>
    <w:rsid w:val="1AFF47DC"/>
    <w:rsid w:val="1C4C153D"/>
    <w:rsid w:val="1C9B051C"/>
    <w:rsid w:val="1CA55B37"/>
    <w:rsid w:val="1D0F70BC"/>
    <w:rsid w:val="1DBB0E8E"/>
    <w:rsid w:val="1E6A4663"/>
    <w:rsid w:val="1E8A0861"/>
    <w:rsid w:val="1E9811D0"/>
    <w:rsid w:val="1EC175E7"/>
    <w:rsid w:val="20366660"/>
    <w:rsid w:val="20A67F2E"/>
    <w:rsid w:val="22466868"/>
    <w:rsid w:val="22E449E3"/>
    <w:rsid w:val="23F80AC6"/>
    <w:rsid w:val="250E1687"/>
    <w:rsid w:val="251748E0"/>
    <w:rsid w:val="259F2E44"/>
    <w:rsid w:val="25C500E4"/>
    <w:rsid w:val="260929B3"/>
    <w:rsid w:val="2637307C"/>
    <w:rsid w:val="266D329C"/>
    <w:rsid w:val="270E64D3"/>
    <w:rsid w:val="27644345"/>
    <w:rsid w:val="28420E27"/>
    <w:rsid w:val="292138FE"/>
    <w:rsid w:val="292839CE"/>
    <w:rsid w:val="29667EB4"/>
    <w:rsid w:val="29CE1F49"/>
    <w:rsid w:val="2B7F5202"/>
    <w:rsid w:val="2C1C51EE"/>
    <w:rsid w:val="2C9F197B"/>
    <w:rsid w:val="2CC357F9"/>
    <w:rsid w:val="2CDC672B"/>
    <w:rsid w:val="2DCD0BD5"/>
    <w:rsid w:val="2E1201EE"/>
    <w:rsid w:val="2FC71915"/>
    <w:rsid w:val="3098505F"/>
    <w:rsid w:val="30F524B2"/>
    <w:rsid w:val="3103697D"/>
    <w:rsid w:val="32244DFC"/>
    <w:rsid w:val="334868C9"/>
    <w:rsid w:val="335C246D"/>
    <w:rsid w:val="33705E1F"/>
    <w:rsid w:val="33AB31D6"/>
    <w:rsid w:val="34963664"/>
    <w:rsid w:val="34B34216"/>
    <w:rsid w:val="34BB30CA"/>
    <w:rsid w:val="35327830"/>
    <w:rsid w:val="36C3270A"/>
    <w:rsid w:val="37206D6C"/>
    <w:rsid w:val="39724130"/>
    <w:rsid w:val="39DE1D35"/>
    <w:rsid w:val="3A0948D8"/>
    <w:rsid w:val="3A416CE6"/>
    <w:rsid w:val="3AAD0FC0"/>
    <w:rsid w:val="3CEA6C43"/>
    <w:rsid w:val="3D235CB1"/>
    <w:rsid w:val="3EF46FD5"/>
    <w:rsid w:val="3F7D3D9E"/>
    <w:rsid w:val="3FCC262F"/>
    <w:rsid w:val="401522F2"/>
    <w:rsid w:val="4060257C"/>
    <w:rsid w:val="40717763"/>
    <w:rsid w:val="410B0B20"/>
    <w:rsid w:val="41703F20"/>
    <w:rsid w:val="418C651A"/>
    <w:rsid w:val="42100EF9"/>
    <w:rsid w:val="4278084D"/>
    <w:rsid w:val="43701792"/>
    <w:rsid w:val="43B72C56"/>
    <w:rsid w:val="441C4DF1"/>
    <w:rsid w:val="443864E5"/>
    <w:rsid w:val="44B32010"/>
    <w:rsid w:val="44E70410"/>
    <w:rsid w:val="45327096"/>
    <w:rsid w:val="454F19EF"/>
    <w:rsid w:val="45F12FD5"/>
    <w:rsid w:val="4609638B"/>
    <w:rsid w:val="463351B6"/>
    <w:rsid w:val="466E1392"/>
    <w:rsid w:val="468E3D7C"/>
    <w:rsid w:val="4A4E11DC"/>
    <w:rsid w:val="4A4F6432"/>
    <w:rsid w:val="4AE03433"/>
    <w:rsid w:val="4AEF790B"/>
    <w:rsid w:val="4B7F2C4C"/>
    <w:rsid w:val="4BE807F1"/>
    <w:rsid w:val="4ECC7F56"/>
    <w:rsid w:val="4EFF657E"/>
    <w:rsid w:val="4FA639DA"/>
    <w:rsid w:val="51A90A23"/>
    <w:rsid w:val="51ED4DB3"/>
    <w:rsid w:val="52B747B7"/>
    <w:rsid w:val="52EE1C4E"/>
    <w:rsid w:val="530F0695"/>
    <w:rsid w:val="54A84FC1"/>
    <w:rsid w:val="558477DD"/>
    <w:rsid w:val="56466840"/>
    <w:rsid w:val="57884AF8"/>
    <w:rsid w:val="58C0068B"/>
    <w:rsid w:val="58F06F37"/>
    <w:rsid w:val="58F307D5"/>
    <w:rsid w:val="5A0A132A"/>
    <w:rsid w:val="5B9B44F1"/>
    <w:rsid w:val="5C0B4F6F"/>
    <w:rsid w:val="5CC957EE"/>
    <w:rsid w:val="5EFD415C"/>
    <w:rsid w:val="5FCC6587"/>
    <w:rsid w:val="5FE07D05"/>
    <w:rsid w:val="60B13450"/>
    <w:rsid w:val="61D40CC4"/>
    <w:rsid w:val="61DE2022"/>
    <w:rsid w:val="62951A54"/>
    <w:rsid w:val="62BF00A6"/>
    <w:rsid w:val="63640C4D"/>
    <w:rsid w:val="63BF5E84"/>
    <w:rsid w:val="64177A6E"/>
    <w:rsid w:val="649B244D"/>
    <w:rsid w:val="64EF4547"/>
    <w:rsid w:val="651E4E2C"/>
    <w:rsid w:val="66525B0B"/>
    <w:rsid w:val="682B7F8C"/>
    <w:rsid w:val="69D4551A"/>
    <w:rsid w:val="6A1011E7"/>
    <w:rsid w:val="6A616E83"/>
    <w:rsid w:val="6A6A12AC"/>
    <w:rsid w:val="6B0E0C14"/>
    <w:rsid w:val="6C5D424B"/>
    <w:rsid w:val="6C7D4B2E"/>
    <w:rsid w:val="6D4633D4"/>
    <w:rsid w:val="6DC93948"/>
    <w:rsid w:val="6EF600C5"/>
    <w:rsid w:val="6FFD3FBC"/>
    <w:rsid w:val="70531699"/>
    <w:rsid w:val="70FF1FB5"/>
    <w:rsid w:val="71BC1C54"/>
    <w:rsid w:val="71BC7EA6"/>
    <w:rsid w:val="72BD3ED6"/>
    <w:rsid w:val="72D66D46"/>
    <w:rsid w:val="73100AD4"/>
    <w:rsid w:val="73AA445A"/>
    <w:rsid w:val="73ED5A2E"/>
    <w:rsid w:val="740D2C3B"/>
    <w:rsid w:val="742D6E39"/>
    <w:rsid w:val="742F4960"/>
    <w:rsid w:val="75B96BD7"/>
    <w:rsid w:val="76360227"/>
    <w:rsid w:val="76562678"/>
    <w:rsid w:val="76A21DB1"/>
    <w:rsid w:val="77336515"/>
    <w:rsid w:val="78217ED1"/>
    <w:rsid w:val="787768D5"/>
    <w:rsid w:val="7A063904"/>
    <w:rsid w:val="7A347300"/>
    <w:rsid w:val="7ABE2F61"/>
    <w:rsid w:val="7AD155A4"/>
    <w:rsid w:val="7ADB139D"/>
    <w:rsid w:val="7B7535A0"/>
    <w:rsid w:val="7B910B48"/>
    <w:rsid w:val="7BE129E3"/>
    <w:rsid w:val="7C2D3E7B"/>
    <w:rsid w:val="7CC41F7F"/>
    <w:rsid w:val="7DC46638"/>
    <w:rsid w:val="7E0A2ABB"/>
    <w:rsid w:val="7F7E679B"/>
    <w:rsid w:val="F7BF9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20"/>
      <w:szCs w:val="20"/>
      <w:lang w:val="zh-CN" w:eastAsia="zh-CN" w:bidi="zh-CN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font2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5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1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41"/>
    <w:basedOn w:val="5"/>
    <w:autoRedefine/>
    <w:qFormat/>
    <w:uiPriority w:val="0"/>
    <w:rPr>
      <w:rFonts w:ascii="Helvetica" w:hAnsi="Helvetica" w:eastAsia="Helvetica" w:cs="Helvetica"/>
      <w:color w:val="000000"/>
      <w:sz w:val="21"/>
      <w:szCs w:val="21"/>
      <w:u w:val="none"/>
    </w:rPr>
  </w:style>
  <w:style w:type="character" w:customStyle="1" w:styleId="10">
    <w:name w:val="font01"/>
    <w:basedOn w:val="5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1">
    <w:name w:val="font31"/>
    <w:basedOn w:val="5"/>
    <w:autoRedefine/>
    <w:qFormat/>
    <w:uiPriority w:val="0"/>
    <w:rPr>
      <w:rFonts w:hint="default" w:ascii="Helvetica" w:hAnsi="Helvetica" w:eastAsia="Helvetica" w:cs="Helvetica"/>
      <w:color w:val="606266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4483</Words>
  <Characters>6658</Characters>
  <Lines>0</Lines>
  <Paragraphs>0</Paragraphs>
  <TotalTime>16</TotalTime>
  <ScaleCrop>false</ScaleCrop>
  <LinksUpToDate>false</LinksUpToDate>
  <CharactersWithSpaces>6671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2023-04-23T16:54:00Z</dcterms:created>
  <dc:creator>朱媛媛</dc:creator>
  <cp:lastModifiedBy>渠鸿剑</cp:lastModifiedBy>
  <cp:lastPrinted>2026-07-02T16:26:00Z</cp:lastPrinted>
  <dcterms:modified xsi:type="dcterms:W3CDTF">2026-07-02T16:56:14Z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C0D6572012393AFAAE27466A10A65332_43</vt:lpwstr>
  </property>
  <property fmtid="{D5CDD505-2E9C-101B-9397-08002B2CF9AE}" pid="4" name="KSOTemplateDocerSaveRecord">
    <vt:lpwstr>eyJoZGlkIjoiNDYzNjI0ODUzNWRjZmM0MTc5MGRjNWIwNWFjYWNlM2YiLCJ1c2VySWQiOiI0MDE4NzMyNzYifQ==</vt:lpwstr>
  </property>
</Properties>
</file>